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5F" w:rsidRPr="00DA695F" w:rsidRDefault="00DA695F" w:rsidP="00DA695F">
      <w:r w:rsidRPr="00DA695F">
        <w:t>Psychology 11</w:t>
      </w:r>
    </w:p>
    <w:p w:rsidR="00DA695F" w:rsidRPr="00DA695F" w:rsidRDefault="00DA695F" w:rsidP="00DA695F">
      <w:pPr>
        <w:jc w:val="center"/>
        <w:rPr>
          <w:b/>
        </w:rPr>
      </w:pPr>
      <w:r w:rsidRPr="00DA695F">
        <w:rPr>
          <w:b/>
        </w:rPr>
        <w:t>APA Ethical Guidelines for Research</w:t>
      </w:r>
    </w:p>
    <w:p w:rsidR="00DA695F" w:rsidRDefault="00DA695F"/>
    <w:p w:rsidR="00AD38D7" w:rsidRDefault="00DA695F">
      <w:r>
        <w:t xml:space="preserve">1). Subjects participation should be voluntary and based on informed consent. </w:t>
      </w:r>
    </w:p>
    <w:p w:rsidR="00DA695F" w:rsidRDefault="00DA695F">
      <w:r>
        <w:t xml:space="preserve">Meaning: </w:t>
      </w:r>
    </w:p>
    <w:p w:rsidR="00DA695F" w:rsidRDefault="00DA695F">
      <w:r>
        <w:t xml:space="preserve">2). Subjects should not be coerced into participating in research. </w:t>
      </w:r>
    </w:p>
    <w:p w:rsidR="00DA695F" w:rsidRDefault="00DA695F">
      <w:r>
        <w:t xml:space="preserve">Meaning: </w:t>
      </w:r>
    </w:p>
    <w:p w:rsidR="00DA695F" w:rsidRDefault="00DA695F">
      <w:r>
        <w:t xml:space="preserve">3). </w:t>
      </w:r>
      <w:proofErr w:type="gramStart"/>
      <w:r>
        <w:t>They</w:t>
      </w:r>
      <w:proofErr w:type="gramEnd"/>
      <w:r>
        <w:t xml:space="preserve"> should also be permitted to withdraw from a study at any time if they so desire. </w:t>
      </w:r>
    </w:p>
    <w:p w:rsidR="00DA695F" w:rsidRDefault="00DA695F">
      <w:r>
        <w:t xml:space="preserve">Meaning: </w:t>
      </w:r>
    </w:p>
    <w:p w:rsidR="00DA695F" w:rsidRDefault="00DA695F">
      <w:r>
        <w:t>4). Subjects should not be exposed to harmful or dangerous research procedures in order to protect them from psychological harm.</w:t>
      </w:r>
    </w:p>
    <w:p w:rsidR="00DA695F" w:rsidRDefault="00DA695F">
      <w:r>
        <w:t xml:space="preserve">Meaning: </w:t>
      </w:r>
    </w:p>
    <w:p w:rsidR="00DA695F" w:rsidRDefault="00DA695F" w:rsidP="00DA695F">
      <w:r>
        <w:t>5).</w:t>
      </w:r>
      <w:r>
        <w:t xml:space="preserve"> Subjects should not be exposed to harmful or dangerous research procedures in order to protect them from p</w:t>
      </w:r>
      <w:r>
        <w:t>hysical</w:t>
      </w:r>
      <w:r>
        <w:t xml:space="preserve"> harm</w:t>
      </w:r>
      <w:r>
        <w:t>.</w:t>
      </w:r>
    </w:p>
    <w:p w:rsidR="00DA695F" w:rsidRDefault="00DA695F" w:rsidP="00DA695F">
      <w:r>
        <w:t xml:space="preserve">Meaning: </w:t>
      </w:r>
    </w:p>
    <w:p w:rsidR="00DA695F" w:rsidRDefault="00DA695F" w:rsidP="00DA695F">
      <w:r>
        <w:t xml:space="preserve">6). If a study requires deception, the researcher is to explain and correct any misunderstandings as soon as possible. </w:t>
      </w:r>
    </w:p>
    <w:p w:rsidR="00DA695F" w:rsidRDefault="00DA695F" w:rsidP="00DA695F">
      <w:r>
        <w:t xml:space="preserve">Meaning: </w:t>
      </w:r>
    </w:p>
    <w:p w:rsidR="00DA695F" w:rsidRDefault="00DA695F" w:rsidP="00DA695F">
      <w:r>
        <w:t xml:space="preserve">7). Subjects’ right to privacy should never be violated. Information acquired during the study is confidential. </w:t>
      </w:r>
    </w:p>
    <w:p w:rsidR="00DA695F" w:rsidRDefault="00DA695F" w:rsidP="00DA695F">
      <w:r>
        <w:t xml:space="preserve">Meaning: </w:t>
      </w:r>
    </w:p>
    <w:p w:rsidR="00DA695F" w:rsidRDefault="00DA695F" w:rsidP="00DA695F">
      <w:r>
        <w:t xml:space="preserve">8). Harmful or painful procedures imposed upon animals must be thoroughly justified in terms of the knowledge to be gained from the study. </w:t>
      </w:r>
    </w:p>
    <w:p w:rsidR="00DA695F" w:rsidRDefault="00DA695F" w:rsidP="00DA695F">
      <w:r>
        <w:t xml:space="preserve">Meaning: </w:t>
      </w:r>
    </w:p>
    <w:p w:rsidR="00DA695F" w:rsidRDefault="00DA695F" w:rsidP="00DA695F">
      <w:r>
        <w:t xml:space="preserve">9). Lab animals are entitled to decent living conditions that are spelled out in detailed rules that relate to their housing, cleaning, feeding, and so on </w:t>
      </w:r>
    </w:p>
    <w:p w:rsidR="00DA695F" w:rsidRDefault="00DA695F" w:rsidP="00DA695F">
      <w:r>
        <w:t xml:space="preserve">Meaning: </w:t>
      </w:r>
    </w:p>
    <w:p w:rsidR="00DA695F" w:rsidRPr="00DA695F" w:rsidRDefault="00DA695F">
      <w:pPr>
        <w:rPr>
          <w:b/>
        </w:rPr>
      </w:pPr>
      <w:r w:rsidRPr="00DA695F">
        <w:rPr>
          <w:b/>
        </w:rPr>
        <w:t xml:space="preserve">What would happen in an experiment if these rules were not followed? </w:t>
      </w:r>
    </w:p>
    <w:p w:rsidR="00DA695F" w:rsidRDefault="00DA695F">
      <w:pPr>
        <w:rPr>
          <w:b/>
        </w:rPr>
      </w:pPr>
      <w:r w:rsidRPr="00DA695F">
        <w:rPr>
          <w:b/>
        </w:rPr>
        <w:t>Prepare a skit in small groups to show one of the principals being ignored and the consequences. Your skit should illustrate why it is important to follow the guidelines</w:t>
      </w:r>
      <w:r>
        <w:rPr>
          <w:b/>
        </w:rPr>
        <w:t>.</w:t>
      </w:r>
    </w:p>
    <w:p w:rsidR="00DA695F" w:rsidRDefault="00DA695F">
      <w:pPr>
        <w:rPr>
          <w:b/>
        </w:rPr>
      </w:pPr>
    </w:p>
    <w:p w:rsidR="00DA695F" w:rsidRPr="00DA695F" w:rsidRDefault="00DA695F">
      <w:pPr>
        <w:rPr>
          <w:b/>
        </w:rPr>
      </w:pPr>
      <w:bookmarkStart w:id="0" w:name="_GoBack"/>
      <w:bookmarkEnd w:id="0"/>
    </w:p>
    <w:sectPr w:rsidR="00DA695F" w:rsidRPr="00DA695F" w:rsidSect="00DA695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F"/>
    <w:rsid w:val="005F39C8"/>
    <w:rsid w:val="00AD38D7"/>
    <w:rsid w:val="00D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2012-09-17T14:48:00Z</dcterms:created>
  <dcterms:modified xsi:type="dcterms:W3CDTF">2012-09-17T14:56:00Z</dcterms:modified>
</cp:coreProperties>
</file>